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4"/>
        </w:tabs>
        <w:snapToGrid w:val="0"/>
        <w:spacing w:before="60"/>
        <w:jc w:val="center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hint="eastAsia" w:eastAsia="黑体"/>
          <w:b/>
          <w:color w:val="000000"/>
          <w:kern w:val="0"/>
          <w:sz w:val="28"/>
          <w:szCs w:val="28"/>
        </w:rPr>
        <w:t>医疗器械</w:t>
      </w:r>
      <w:r>
        <w:rPr>
          <w:rFonts w:eastAsia="黑体"/>
          <w:b/>
          <w:color w:val="000000"/>
          <w:kern w:val="0"/>
          <w:sz w:val="28"/>
          <w:szCs w:val="28"/>
        </w:rPr>
        <w:t>严重不良事件报告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表</w:t>
      </w:r>
    </w:p>
    <w:p>
      <w:pPr>
        <w:tabs>
          <w:tab w:val="left" w:pos="1064"/>
        </w:tabs>
        <w:snapToGrid w:val="0"/>
        <w:spacing w:before="60"/>
        <w:jc w:val="center"/>
        <w:rPr>
          <w:rFonts w:eastAsia="黑体"/>
          <w:b/>
          <w:color w:val="000000"/>
          <w:kern w:val="0"/>
          <w:sz w:val="28"/>
          <w:szCs w:val="28"/>
        </w:rPr>
      </w:pPr>
      <w:bookmarkStart w:id="1" w:name="_GoBack"/>
      <w:bookmarkEnd w:id="1"/>
    </w:p>
    <w:p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医疗器械</w:t>
      </w:r>
      <w:r>
        <w:rPr>
          <w:color w:val="000000"/>
          <w:kern w:val="0"/>
          <w:szCs w:val="21"/>
        </w:rPr>
        <w:t>临床研究批准文号</w:t>
      </w:r>
      <w:r>
        <w:rPr>
          <w:rFonts w:hint="eastAsia"/>
          <w:color w:val="000000"/>
          <w:kern w:val="0"/>
          <w:szCs w:val="21"/>
        </w:rPr>
        <w:t>（如有）</w:t>
      </w:r>
      <w:r>
        <w:rPr>
          <w:color w:val="000000"/>
          <w:kern w:val="0"/>
          <w:szCs w:val="21"/>
        </w:rPr>
        <w:t xml:space="preserve">：         </w:t>
      </w:r>
      <w:r>
        <w:rPr>
          <w:rFonts w:hint="eastAsia"/>
          <w:color w:val="000000"/>
          <w:kern w:val="0"/>
          <w:szCs w:val="21"/>
        </w:rPr>
        <w:t xml:space="preserve">                          </w:t>
      </w:r>
      <w:r>
        <w:rPr>
          <w:color w:val="000000"/>
          <w:kern w:val="0"/>
          <w:szCs w:val="21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16"/>
        <w:gridCol w:w="1466"/>
        <w:gridCol w:w="72"/>
        <w:gridCol w:w="1434"/>
        <w:gridCol w:w="1801"/>
        <w:gridCol w:w="717"/>
        <w:gridCol w:w="839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7" w:hRule="atLeast"/>
          <w:jc w:val="center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首次报告  □随访报告  □总结报告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报告时间：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临床研究方案名称</w:t>
            </w:r>
          </w:p>
        </w:tc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FF"/>
                <w:kern w:val="0"/>
                <w:szCs w:val="21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144" w:hRule="atLeast"/>
          <w:jc w:val="center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试验用医疗器械名称</w:t>
            </w:r>
          </w:p>
        </w:tc>
        <w:tc>
          <w:tcPr>
            <w:tcW w:w="37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试验组：</w:t>
            </w:r>
          </w:p>
          <w:p>
            <w:pPr>
              <w:pStyle w:val="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对照组：</w:t>
            </w:r>
          </w:p>
          <w:p>
            <w:pPr>
              <w:pStyle w:val="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1" w:hRule="atLeast"/>
          <w:jc w:val="center"/>
        </w:trPr>
        <w:tc>
          <w:tcPr>
            <w:tcW w:w="1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医疗器械分类：</w:t>
            </w:r>
          </w:p>
        </w:tc>
        <w:tc>
          <w:tcPr>
            <w:tcW w:w="377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 w:ascii="楷体_GB2312" w:hAnsi="TimesNewRoman" w:eastAsia="楷体_GB2312"/>
                <w:sz w:val="21"/>
                <w:szCs w:val="21"/>
              </w:rPr>
              <w:t>类别：</w:t>
            </w:r>
            <w:bookmarkStart w:id="0" w:name="OLE_LINK4"/>
            <w:r>
              <w:rPr>
                <w:rFonts w:hint="eastAsia" w:ascii="楷体_GB2312" w:hAnsi="TimesNewRoman" w:eastAsia="楷体_GB2312"/>
                <w:sz w:val="21"/>
                <w:szCs w:val="21"/>
              </w:rPr>
              <w:t>□第</w:t>
            </w: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Ⅰ</w:t>
            </w:r>
            <w:r>
              <w:rPr>
                <w:rFonts w:hint="eastAsia" w:ascii="楷体_GB2312" w:hAnsi="TimesNewRoman" w:eastAsia="楷体_GB2312"/>
                <w:sz w:val="21"/>
                <w:szCs w:val="21"/>
              </w:rPr>
              <w:t xml:space="preserve">类 </w:t>
            </w:r>
            <w:bookmarkEnd w:id="0"/>
            <w:r>
              <w:rPr>
                <w:rFonts w:hint="eastAsia" w:ascii="楷体_GB2312" w:hAnsi="TimesNewRoman" w:eastAsia="楷体_GB2312"/>
                <w:sz w:val="21"/>
                <w:szCs w:val="21"/>
              </w:rPr>
              <w:t>□第</w:t>
            </w: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Ⅱ</w:t>
            </w:r>
            <w:r>
              <w:rPr>
                <w:rFonts w:hint="eastAsia" w:ascii="楷体_GB2312" w:hAnsi="TimesNewRoman" w:eastAsia="楷体_GB2312"/>
                <w:sz w:val="21"/>
                <w:szCs w:val="21"/>
              </w:rPr>
              <w:t>类 □第</w:t>
            </w: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Ⅲ</w:t>
            </w:r>
            <w:r>
              <w:rPr>
                <w:rFonts w:hint="eastAsia" w:ascii="楷体_GB2312" w:hAnsi="TimesNewRoman" w:eastAsia="楷体_GB2312"/>
                <w:sz w:val="21"/>
                <w:szCs w:val="21"/>
              </w:rPr>
              <w:t xml:space="preserve">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Times New Roman" w:hAnsi="Times New Roman"/>
                <w:color w:val="0000FF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临床试验适应症：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姓名拼音缩写：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出生日期：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性别：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□男 □女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身高（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体重（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Kg</w:t>
            </w:r>
            <w:r>
              <w:rPr>
                <w:rFonts w:hint="eastAsia"/>
                <w:color w:val="000000"/>
                <w:kern w:val="0"/>
                <w:szCs w:val="21"/>
              </w:rPr>
              <w:t>）：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59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合并疾病及治疗：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□有   □无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疾病：______</w:t>
            </w:r>
            <w:r>
              <w:rPr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治疗药物：______ </w:t>
            </w:r>
            <w:r>
              <w:rPr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Cs w:val="21"/>
              </w:rPr>
              <w:t>用法用量：______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疾病： ______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治疗药物：______   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</w:rPr>
              <w:t>用法用量：______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疾病：______</w:t>
            </w:r>
            <w:r>
              <w:rPr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治疗药物：______   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Cs w:val="21"/>
              </w:rPr>
              <w:t>用法用量：______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SAE的医学术语(诊断)</w:t>
            </w:r>
          </w:p>
        </w:tc>
        <w:tc>
          <w:tcPr>
            <w:tcW w:w="37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1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SAE情况</w:t>
            </w:r>
          </w:p>
        </w:tc>
        <w:tc>
          <w:tcPr>
            <w:tcW w:w="37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□死亡   ______年___月___日</w:t>
            </w:r>
          </w:p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□导致住院 □延长住院时间  □伤残  □功能障碍</w:t>
            </w:r>
          </w:p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 导致先天畸形  □危及生命  □其它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u w:val="single"/>
                <w:lang w:bidi="ar"/>
              </w:rPr>
              <w:t xml:space="preserve">      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楷体_GB2312" w:hAnsi="TimesNewRoman" w:eastAsia="楷体_GB2312" w:cs="Times New Roman"/>
                <w:kern w:val="0"/>
                <w:sz w:val="24"/>
                <w:lang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206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SAE发生时间：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研究者获知SAE时间：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3" w:hRule="atLeast"/>
          <w:jc w:val="center"/>
        </w:trPr>
        <w:tc>
          <w:tcPr>
            <w:tcW w:w="126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采取措施</w:t>
            </w:r>
          </w:p>
        </w:tc>
        <w:tc>
          <w:tcPr>
            <w:tcW w:w="3738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kern w:val="0"/>
                <w:szCs w:val="21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□继续使用 □停止使用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SAE转归</w:t>
            </w:r>
          </w:p>
        </w:tc>
        <w:tc>
          <w:tcPr>
            <w:tcW w:w="37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□症状消失（后遗症 □有 □无） □症状持续 □死亡 □</w:t>
            </w:r>
            <w:r>
              <w:rPr>
                <w:rFonts w:ascii="Times New Roman" w:hAnsi="Times New Roman" w:eastAsia="楷体_GB2312" w:cs="Times New Roman"/>
                <w:kern w:val="0"/>
                <w:szCs w:val="21"/>
                <w:lang w:bidi="ar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SAE是否预期</w:t>
            </w:r>
          </w:p>
        </w:tc>
        <w:tc>
          <w:tcPr>
            <w:tcW w:w="37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□预期 □非预期</w:t>
            </w:r>
          </w:p>
        </w:tc>
      </w:tr>
    </w:tbl>
    <w:p>
      <w:pPr>
        <w:widowControl/>
        <w:spacing w:before="100" w:after="100"/>
        <w:rPr>
          <w:color w:val="000000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588" w:right="1588" w:bottom="1588" w:left="1588" w:header="851" w:footer="992" w:gutter="0"/>
          <w:pgNumType w:fmt="numberInDash"/>
          <w:cols w:space="720" w:num="1"/>
          <w:docGrid w:type="lines" w:linePitch="348" w:charSpace="0"/>
        </w:sect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48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与试验用器械的关系</w:t>
            </w: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□肯定有关 □可能有关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可能无关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肯定无关  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SAE报道情况</w:t>
            </w: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楷体_GB2312" w:hAnsi="TimesNewRoman" w:eastAsia="楷体_GB2312" w:cs="Times New Roman"/>
                <w:kern w:val="0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国内：  □有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 xml:space="preserve">无 □不详；      国外： □有 </w:t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楷体_GB2312" w:hAnsi="TimesNewRoman" w:eastAsia="楷体_GB2312" w:cs="Times New Roman"/>
                <w:kern w:val="0"/>
                <w:szCs w:val="21"/>
                <w:lang w:bidi="ar"/>
              </w:rPr>
              <w:t>无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60" w:lineRule="auto"/>
              <w:rPr>
                <w:rFonts w:hint="default"/>
                <w:color w:val="000000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bidi="ar"/>
              </w:rPr>
              <w:t>是否破盲</w:t>
            </w: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60" w:lineRule="auto"/>
              <w:rPr>
                <w:rFonts w:hint="default" w:ascii="楷体_GB2312" w:hAnsi="TimesNewRoman" w:eastAsia="楷体_GB2312"/>
                <w:sz w:val="21"/>
                <w:szCs w:val="21"/>
              </w:rPr>
            </w:pP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hAnsi="Times New Roman" w:eastAsia="楷体_GB2312"/>
                <w:sz w:val="21"/>
                <w:szCs w:val="21"/>
                <w:lang w:bidi="ar"/>
              </w:rPr>
              <w:t xml:space="preserve">是    </w:t>
            </w: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hAnsi="Times New Roman" w:eastAsia="楷体_GB2312"/>
                <w:sz w:val="21"/>
                <w:szCs w:val="21"/>
                <w:lang w:bidi="ar"/>
              </w:rPr>
              <w:t xml:space="preserve">否      </w:t>
            </w: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>□</w:t>
            </w:r>
            <w:r>
              <w:rPr>
                <w:rFonts w:hint="default" w:ascii="Times New Roman" w:hAnsi="Times New Roman" w:eastAsia="楷体_GB2312"/>
                <w:sz w:val="21"/>
                <w:szCs w:val="21"/>
                <w:lang w:bidi="ar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12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60" w:lineRule="auto"/>
              <w:rPr>
                <w:rFonts w:hint="default"/>
                <w:color w:val="000000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是否因此退出试验</w:t>
            </w:r>
          </w:p>
        </w:tc>
        <w:tc>
          <w:tcPr>
            <w:tcW w:w="3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line="360" w:lineRule="auto"/>
              <w:rPr>
                <w:rFonts w:hint="default" w:ascii="楷体_GB2312" w:hAnsi="TimesNewRoman" w:eastAsia="楷体_GB2312"/>
                <w:sz w:val="21"/>
                <w:szCs w:val="21"/>
              </w:rPr>
            </w:pPr>
            <w:r>
              <w:rPr>
                <w:rFonts w:ascii="楷体_GB2312" w:hAnsi="TimesNewRoman" w:eastAsia="楷体_GB2312"/>
                <w:sz w:val="21"/>
                <w:szCs w:val="21"/>
                <w:lang w:bidi="ar"/>
              </w:rPr>
              <w:t xml:space="preserve">□是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SAE发生及处理的详细情况：</w:t>
            </w:r>
          </w:p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3"/>
              <w:widowControl/>
              <w:spacing w:line="360" w:lineRule="auto"/>
              <w:rPr>
                <w:rFonts w:hint="default" w:ascii="楷体_GB2312" w:hAnsi="TimesNewRoman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89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报告人签名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89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研究者签名：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89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秘书建议审查方式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89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sz w:val="21"/>
                <w:szCs w:val="21"/>
                <w:lang w:bidi="ar"/>
              </w:rPr>
              <w:t>□全体会议审查 □快速审查</w:t>
            </w:r>
          </w:p>
          <w:p>
            <w:pPr>
              <w:pStyle w:val="4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秘书签名：   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330" w:firstLineChars="185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- 171 -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vE67A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FJJopVPz04/vp&#10;58Pp1zeCMwjUWj9D3L1FZOjemQ5tM5x7HEbeXeVU/IIRgR9Yx4u8oguEx0vTyXSaw8XhGzbAzx6v&#10;W+fDe2EUiUZBHeqXZGWHjQ996BASs2mzbqRMNZSatAW9ev0m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e8Trs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- 171 -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107950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8" name="图片 3" descr="说明: 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3" descr="说明: 说明: C:\Users\白衣天使\Desktop\桌面背景图片\标准照（新）.png标准照（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rPr>
        <w:rFonts w:ascii="Times New Roman" w:hAnsi="Times New Roman" w:cs="Times New Roman"/>
      </w:rPr>
    </w:pPr>
  </w:p>
  <w:p>
    <w:pPr>
      <w:jc w:val="right"/>
      <w:rPr>
        <w:rFonts w:ascii="Times New Roman" w:hAnsi="Times New Roman" w:eastAsia="宋体" w:cs="Times New Roman"/>
        <w:i/>
        <w:sz w:val="18"/>
        <w:szCs w:val="18"/>
      </w:rPr>
    </w:pPr>
    <w:r>
      <w:rPr>
        <w:rFonts w:ascii="Times New Roman" w:hAnsi="Times New Roman" w:cs="Times New Roman"/>
      </w:rPr>
      <w:t xml:space="preserve">                                                </w:t>
    </w:r>
    <w:r>
      <w:rPr>
        <w:rFonts w:ascii="Times New Roman" w:hAnsi="Times New Roman" w:cs="Times New Roman"/>
        <w:i/>
        <w:sz w:val="18"/>
        <w:szCs w:val="18"/>
      </w:rPr>
      <w:t>F-XJHEC-ZN-006医疗器械严重不良事件报告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6074161B"/>
    <w:rsid w:val="6074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2023-08-10T08:33:00Z</dcterms:created>
  <dc:creator>Administrator</dc:creator>
  <cp:lastModifiedBy>Administrator</cp:lastModifiedBy>
  <dcterms:modified xsi:type="dcterms:W3CDTF">2023-08-10T08:33:42Z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5CC9E8F0E03F4996B5C2EE61509D9C8E_11</vt:lpwstr>
  </property>
</Properties>
</file>